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281"/>
        <w:gridCol w:w="822"/>
        <w:gridCol w:w="708"/>
        <w:gridCol w:w="993"/>
        <w:gridCol w:w="963"/>
      </w:tblGrid>
      <w:tr w:rsidR="00B83C93" w:rsidTr="00566830">
        <w:tc>
          <w:tcPr>
            <w:tcW w:w="10456" w:type="dxa"/>
            <w:gridSpan w:val="7"/>
            <w:shd w:val="clear" w:color="auto" w:fill="A6A6A6" w:themeFill="background1" w:themeFillShade="A6"/>
          </w:tcPr>
          <w:p w:rsidR="00B83C93" w:rsidRPr="00B83C93" w:rsidRDefault="00B83C93" w:rsidP="00B83C93">
            <w:pPr>
              <w:pStyle w:val="TableHeading"/>
            </w:pPr>
            <w:r w:rsidRPr="00B83C93">
              <w:t>Applicant Details</w:t>
            </w:r>
          </w:p>
        </w:tc>
      </w:tr>
      <w:tr w:rsidR="00587A9A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587A9A" w:rsidRPr="00587A9A" w:rsidRDefault="00587A9A" w:rsidP="00566830">
            <w:pPr>
              <w:pStyle w:val="TableText"/>
            </w:pPr>
            <w:r w:rsidRPr="00587A9A">
              <w:t>Applicant’s Name</w:t>
            </w: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Full Name</w:t>
            </w:r>
          </w:p>
        </w:tc>
        <w:tc>
          <w:tcPr>
            <w:tcW w:w="7767" w:type="dxa"/>
            <w:gridSpan w:val="5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87A9A" w:rsidTr="00566830">
        <w:trPr>
          <w:trHeight w:val="510"/>
        </w:trPr>
        <w:tc>
          <w:tcPr>
            <w:tcW w:w="1413" w:type="dxa"/>
            <w:vMerge/>
            <w:vAlign w:val="center"/>
          </w:tcPr>
          <w:p w:rsidR="00587A9A" w:rsidRPr="00587A9A" w:rsidRDefault="00587A9A" w:rsidP="0056683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Company</w:t>
            </w:r>
          </w:p>
        </w:tc>
        <w:tc>
          <w:tcPr>
            <w:tcW w:w="7767" w:type="dxa"/>
            <w:gridSpan w:val="5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B83C93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B83C93" w:rsidRPr="00587A9A" w:rsidRDefault="00B83C93" w:rsidP="00566830">
            <w:pPr>
              <w:pStyle w:val="TableText"/>
            </w:pPr>
            <w:r w:rsidRPr="00587A9A">
              <w:t>Applicant’s Postal</w:t>
            </w:r>
            <w:r w:rsidR="00587A9A" w:rsidRPr="00587A9A">
              <w:t xml:space="preserve"> </w:t>
            </w:r>
            <w:r w:rsidRPr="00587A9A">
              <w:t>Address</w:t>
            </w:r>
          </w:p>
        </w:tc>
        <w:tc>
          <w:tcPr>
            <w:tcW w:w="1276" w:type="dxa"/>
            <w:vAlign w:val="center"/>
          </w:tcPr>
          <w:p w:rsidR="00B83C93" w:rsidRDefault="00B83C93" w:rsidP="00566830">
            <w:pPr>
              <w:pStyle w:val="TableText"/>
            </w:pPr>
            <w:r>
              <w:t>Street or PO</w:t>
            </w:r>
          </w:p>
        </w:tc>
        <w:tc>
          <w:tcPr>
            <w:tcW w:w="7767" w:type="dxa"/>
            <w:gridSpan w:val="5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83C93" w:rsidTr="00566830">
        <w:trPr>
          <w:trHeight w:val="510"/>
        </w:trPr>
        <w:tc>
          <w:tcPr>
            <w:tcW w:w="1413" w:type="dxa"/>
            <w:vMerge/>
            <w:vAlign w:val="center"/>
          </w:tcPr>
          <w:p w:rsidR="00B83C93" w:rsidRPr="00587A9A" w:rsidRDefault="00B83C93" w:rsidP="00566830">
            <w:pPr>
              <w:pStyle w:val="TableText"/>
            </w:pPr>
          </w:p>
        </w:tc>
        <w:tc>
          <w:tcPr>
            <w:tcW w:w="1276" w:type="dxa"/>
            <w:vAlign w:val="center"/>
          </w:tcPr>
          <w:p w:rsidR="00B83C93" w:rsidRDefault="00B83C93" w:rsidP="00566830">
            <w:pPr>
              <w:pStyle w:val="TableText"/>
            </w:pPr>
            <w:r>
              <w:t>Town</w:t>
            </w:r>
          </w:p>
        </w:tc>
        <w:tc>
          <w:tcPr>
            <w:tcW w:w="4281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22" w:type="dxa"/>
            <w:vAlign w:val="center"/>
          </w:tcPr>
          <w:p w:rsidR="00B83C93" w:rsidRDefault="00B83C93" w:rsidP="00566830">
            <w:pPr>
              <w:pStyle w:val="TableText"/>
            </w:pPr>
            <w:r>
              <w:t>State</w:t>
            </w:r>
          </w:p>
        </w:tc>
        <w:tc>
          <w:tcPr>
            <w:tcW w:w="708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3" w:type="dxa"/>
            <w:vAlign w:val="center"/>
          </w:tcPr>
          <w:p w:rsidR="00B83C93" w:rsidRDefault="00B83C93" w:rsidP="00566830">
            <w:pPr>
              <w:pStyle w:val="TableText"/>
            </w:pPr>
            <w:r>
              <w:t>Postcode</w:t>
            </w:r>
          </w:p>
        </w:tc>
        <w:tc>
          <w:tcPr>
            <w:tcW w:w="963" w:type="dxa"/>
            <w:vAlign w:val="center"/>
          </w:tcPr>
          <w:p w:rsidR="00B83C93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87A9A" w:rsidTr="00566830">
        <w:trPr>
          <w:trHeight w:val="510"/>
        </w:trPr>
        <w:tc>
          <w:tcPr>
            <w:tcW w:w="1413" w:type="dxa"/>
            <w:vMerge w:val="restart"/>
            <w:vAlign w:val="center"/>
          </w:tcPr>
          <w:p w:rsidR="00587A9A" w:rsidRPr="00587A9A" w:rsidRDefault="00587A9A" w:rsidP="00566830">
            <w:pPr>
              <w:pStyle w:val="TableText"/>
            </w:pPr>
            <w:r w:rsidRPr="00587A9A">
              <w:t>Contact Details</w:t>
            </w: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Phone</w:t>
            </w:r>
          </w:p>
        </w:tc>
        <w:tc>
          <w:tcPr>
            <w:tcW w:w="4281" w:type="dxa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22" w:type="dxa"/>
            <w:vAlign w:val="center"/>
          </w:tcPr>
          <w:p w:rsidR="00587A9A" w:rsidRDefault="00587A9A" w:rsidP="00566830">
            <w:pPr>
              <w:pStyle w:val="TableText"/>
            </w:pPr>
            <w:r>
              <w:t>Mobile</w:t>
            </w:r>
          </w:p>
        </w:tc>
        <w:tc>
          <w:tcPr>
            <w:tcW w:w="2664" w:type="dxa"/>
            <w:gridSpan w:val="3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587A9A" w:rsidTr="00566830">
        <w:trPr>
          <w:trHeight w:val="510"/>
        </w:trPr>
        <w:tc>
          <w:tcPr>
            <w:tcW w:w="1413" w:type="dxa"/>
            <w:vMerge/>
          </w:tcPr>
          <w:p w:rsidR="00587A9A" w:rsidRPr="00B83C93" w:rsidRDefault="00587A9A" w:rsidP="00B83C93">
            <w:pPr>
              <w:pStyle w:val="TableTex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587A9A" w:rsidRDefault="00587A9A" w:rsidP="00566830">
            <w:pPr>
              <w:pStyle w:val="TableText"/>
            </w:pPr>
            <w:r>
              <w:t>Email</w:t>
            </w:r>
          </w:p>
        </w:tc>
        <w:tc>
          <w:tcPr>
            <w:tcW w:w="4281" w:type="dxa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22" w:type="dxa"/>
            <w:vAlign w:val="center"/>
          </w:tcPr>
          <w:p w:rsidR="00587A9A" w:rsidRDefault="00587A9A" w:rsidP="00566830">
            <w:pPr>
              <w:pStyle w:val="TableText"/>
            </w:pPr>
            <w:r>
              <w:t>Fax</w:t>
            </w:r>
          </w:p>
        </w:tc>
        <w:tc>
          <w:tcPr>
            <w:tcW w:w="2664" w:type="dxa"/>
            <w:gridSpan w:val="3"/>
            <w:vAlign w:val="center"/>
          </w:tcPr>
          <w:p w:rsidR="00587A9A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F802FA" w:rsidRDefault="00F802FA" w:rsidP="00506ACB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50"/>
        <w:gridCol w:w="1418"/>
        <w:gridCol w:w="2551"/>
        <w:gridCol w:w="851"/>
        <w:gridCol w:w="708"/>
        <w:gridCol w:w="993"/>
        <w:gridCol w:w="963"/>
      </w:tblGrid>
      <w:tr w:rsidR="00506ACB" w:rsidTr="00566830">
        <w:tc>
          <w:tcPr>
            <w:tcW w:w="10456" w:type="dxa"/>
            <w:gridSpan w:val="9"/>
            <w:shd w:val="clear" w:color="auto" w:fill="A6A6A6" w:themeFill="background1" w:themeFillShade="A6"/>
          </w:tcPr>
          <w:p w:rsidR="00506ACB" w:rsidRDefault="00506ACB" w:rsidP="00506ACB">
            <w:pPr>
              <w:pStyle w:val="TableHeading"/>
            </w:pPr>
            <w:r>
              <w:t>Property Details</w:t>
            </w:r>
          </w:p>
        </w:tc>
      </w:tr>
      <w:tr w:rsidR="00506ACB" w:rsidTr="00566830">
        <w:trPr>
          <w:trHeight w:val="510"/>
        </w:trPr>
        <w:tc>
          <w:tcPr>
            <w:tcW w:w="10456" w:type="dxa"/>
            <w:gridSpan w:val="9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  <w:rPr>
                <w:b/>
              </w:rPr>
            </w:pPr>
            <w:r w:rsidRPr="00506ACB">
              <w:rPr>
                <w:b/>
              </w:rPr>
              <w:t>Property Address, to which the Bonding Deed / Security Deposit relates</w:t>
            </w:r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Property Name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Street Address</w:t>
            </w:r>
          </w:p>
        </w:tc>
        <w:tc>
          <w:tcPr>
            <w:tcW w:w="9043" w:type="dxa"/>
            <w:gridSpan w:val="8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Town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506ACB" w:rsidRPr="00587A9A" w:rsidRDefault="005743A3" w:rsidP="0056683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51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State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9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 w:rsidRPr="00506ACB">
              <w:t>Postcode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06ACB" w:rsidTr="00566830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Title Details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Lot</w:t>
            </w:r>
            <w:r w:rsidR="00587A9A">
              <w:t>(s)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18" w:type="dxa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DP/SP Number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06ACB" w:rsidRPr="00506ACB" w:rsidRDefault="00506ACB" w:rsidP="00566830">
            <w:pPr>
              <w:pStyle w:val="TableText"/>
            </w:pPr>
            <w:r>
              <w:t>Land Area</w:t>
            </w:r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:rsidR="00506ACB" w:rsidRPr="00506ACB" w:rsidRDefault="005743A3" w:rsidP="00566830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506ACB" w:rsidRPr="00506ACB" w:rsidRDefault="00506ACB" w:rsidP="00506ACB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3515"/>
      </w:tblGrid>
      <w:tr w:rsidR="00506ACB" w:rsidTr="00566830">
        <w:tc>
          <w:tcPr>
            <w:tcW w:w="10456" w:type="dxa"/>
            <w:gridSpan w:val="4"/>
            <w:shd w:val="clear" w:color="auto" w:fill="A6A6A6" w:themeFill="background1" w:themeFillShade="A6"/>
          </w:tcPr>
          <w:p w:rsidR="00506ACB" w:rsidRDefault="00506ACB" w:rsidP="00506ACB">
            <w:pPr>
              <w:pStyle w:val="TableHeading"/>
            </w:pPr>
            <w:r>
              <w:t>Bond Details</w:t>
            </w:r>
          </w:p>
        </w:tc>
      </w:tr>
      <w:tr w:rsidR="00506ACB" w:rsidTr="00566830">
        <w:trPr>
          <w:trHeight w:val="510"/>
        </w:trPr>
        <w:tc>
          <w:tcPr>
            <w:tcW w:w="10456" w:type="dxa"/>
            <w:gridSpan w:val="4"/>
            <w:vAlign w:val="center"/>
          </w:tcPr>
          <w:p w:rsidR="00506ACB" w:rsidRPr="00506ACB" w:rsidRDefault="00506ACB" w:rsidP="00566830">
            <w:pPr>
              <w:pStyle w:val="TableText"/>
              <w:rPr>
                <w:b/>
              </w:rPr>
            </w:pPr>
            <w:r>
              <w:rPr>
                <w:b/>
              </w:rPr>
              <w:t>Financial security bond to the value of three (3) month’s rent</w:t>
            </w:r>
          </w:p>
        </w:tc>
      </w:tr>
      <w:tr w:rsidR="00587A9A" w:rsidTr="00F720CD">
        <w:trPr>
          <w:trHeight w:val="510"/>
        </w:trPr>
        <w:tc>
          <w:tcPr>
            <w:tcW w:w="1696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Monthly rent</w:t>
            </w:r>
          </w:p>
        </w:tc>
        <w:tc>
          <w:tcPr>
            <w:tcW w:w="2694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$</w:t>
            </w:r>
            <w:r w:rsidR="005743A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5743A3">
              <w:instrText xml:space="preserve"> FORMTEXT </w:instrText>
            </w:r>
            <w:r w:rsidR="005743A3">
              <w:fldChar w:fldCharType="separate"/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fldChar w:fldCharType="end"/>
            </w:r>
            <w:bookmarkEnd w:id="19"/>
          </w:p>
        </w:tc>
        <w:tc>
          <w:tcPr>
            <w:tcW w:w="2551" w:type="dxa"/>
            <w:vAlign w:val="center"/>
          </w:tcPr>
          <w:p w:rsidR="00587A9A" w:rsidRPr="00790ED3" w:rsidRDefault="00587A9A" w:rsidP="00566830">
            <w:pPr>
              <w:pStyle w:val="TableText"/>
            </w:pPr>
            <w:r w:rsidRPr="00790ED3">
              <w:t>Amount of Bond</w:t>
            </w:r>
          </w:p>
        </w:tc>
        <w:tc>
          <w:tcPr>
            <w:tcW w:w="3515" w:type="dxa"/>
            <w:vAlign w:val="center"/>
          </w:tcPr>
          <w:p w:rsidR="00587A9A" w:rsidRPr="00790ED3" w:rsidRDefault="00587A9A" w:rsidP="00566830">
            <w:pPr>
              <w:pStyle w:val="TableText"/>
            </w:pPr>
            <w:r>
              <w:t>$</w:t>
            </w:r>
            <w:r w:rsidR="005743A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5743A3">
              <w:instrText xml:space="preserve"> FORMTEXT </w:instrText>
            </w:r>
            <w:r w:rsidR="005743A3">
              <w:fldChar w:fldCharType="separate"/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rPr>
                <w:noProof/>
              </w:rPr>
              <w:t> </w:t>
            </w:r>
            <w:r w:rsidR="005743A3">
              <w:fldChar w:fldCharType="end"/>
            </w:r>
            <w:bookmarkEnd w:id="20"/>
          </w:p>
        </w:tc>
      </w:tr>
    </w:tbl>
    <w:p w:rsidR="00506ACB" w:rsidRPr="00790ED3" w:rsidRDefault="00506ACB" w:rsidP="00790ED3">
      <w:pPr>
        <w:spacing w:after="113" w:line="240" w:lineRule="auto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708"/>
        <w:gridCol w:w="1956"/>
      </w:tblGrid>
      <w:tr w:rsidR="00790ED3" w:rsidTr="00566830">
        <w:tc>
          <w:tcPr>
            <w:tcW w:w="10456" w:type="dxa"/>
            <w:gridSpan w:val="4"/>
            <w:shd w:val="clear" w:color="auto" w:fill="A6A6A6" w:themeFill="background1" w:themeFillShade="A6"/>
          </w:tcPr>
          <w:p w:rsidR="00790ED3" w:rsidRDefault="00790ED3" w:rsidP="00790ED3">
            <w:pPr>
              <w:pStyle w:val="TableHeading"/>
            </w:pPr>
            <w:r>
              <w:t>Applicant’s Signature</w:t>
            </w:r>
          </w:p>
        </w:tc>
      </w:tr>
      <w:tr w:rsidR="00790ED3" w:rsidTr="00566830">
        <w:trPr>
          <w:trHeight w:hRule="exact" w:val="851"/>
        </w:trPr>
        <w:tc>
          <w:tcPr>
            <w:tcW w:w="1696" w:type="dxa"/>
            <w:vAlign w:val="center"/>
          </w:tcPr>
          <w:p w:rsidR="00790ED3" w:rsidRDefault="00790ED3" w:rsidP="00566830">
            <w:pPr>
              <w:pStyle w:val="TableText"/>
            </w:pPr>
            <w:r>
              <w:t>Signature</w:t>
            </w:r>
          </w:p>
        </w:tc>
        <w:tc>
          <w:tcPr>
            <w:tcW w:w="6096" w:type="dxa"/>
            <w:vAlign w:val="center"/>
          </w:tcPr>
          <w:p w:rsidR="00790ED3" w:rsidRDefault="00790ED3" w:rsidP="00566830">
            <w:pPr>
              <w:pStyle w:val="TableText"/>
            </w:pPr>
          </w:p>
        </w:tc>
        <w:tc>
          <w:tcPr>
            <w:tcW w:w="708" w:type="dxa"/>
            <w:vAlign w:val="center"/>
          </w:tcPr>
          <w:p w:rsidR="00790ED3" w:rsidRDefault="00790ED3" w:rsidP="00566830">
            <w:pPr>
              <w:pStyle w:val="TableText"/>
            </w:pPr>
            <w:r>
              <w:t>Date</w:t>
            </w:r>
          </w:p>
        </w:tc>
        <w:tc>
          <w:tcPr>
            <w:tcW w:w="1956" w:type="dxa"/>
            <w:vAlign w:val="center"/>
          </w:tcPr>
          <w:p w:rsidR="00790ED3" w:rsidRDefault="005743A3" w:rsidP="00566830">
            <w:pPr>
              <w:pStyle w:val="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566830" w:rsidRDefault="00566830" w:rsidP="00587A9A"/>
    <w:p w:rsidR="00566830" w:rsidRPr="00587A9A" w:rsidRDefault="00566830" w:rsidP="00587A9A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5"/>
        <w:gridCol w:w="2823"/>
        <w:gridCol w:w="2614"/>
        <w:gridCol w:w="2614"/>
      </w:tblGrid>
      <w:tr w:rsidR="00790ED3" w:rsidTr="00587A9A">
        <w:tc>
          <w:tcPr>
            <w:tcW w:w="10456" w:type="dxa"/>
            <w:gridSpan w:val="4"/>
            <w:shd w:val="clear" w:color="auto" w:fill="D9D9D9" w:themeFill="background1" w:themeFillShade="D9"/>
          </w:tcPr>
          <w:p w:rsidR="00790ED3" w:rsidRDefault="00790ED3" w:rsidP="00790ED3">
            <w:pPr>
              <w:pStyle w:val="TableHeading"/>
            </w:pPr>
            <w:r>
              <w:t>Office Use Only</w:t>
            </w:r>
          </w:p>
        </w:tc>
      </w:tr>
      <w:tr w:rsidR="00790ED3" w:rsidTr="00587A9A">
        <w:tc>
          <w:tcPr>
            <w:tcW w:w="2405" w:type="dxa"/>
          </w:tcPr>
          <w:p w:rsidR="00790ED3" w:rsidRDefault="00790ED3" w:rsidP="00790ED3">
            <w:pPr>
              <w:pStyle w:val="TableText"/>
            </w:pPr>
            <w:r>
              <w:t>Lease / Licence Register No.</w:t>
            </w:r>
          </w:p>
        </w:tc>
        <w:tc>
          <w:tcPr>
            <w:tcW w:w="2823" w:type="dxa"/>
          </w:tcPr>
          <w:p w:rsidR="00790ED3" w:rsidRDefault="00790ED3" w:rsidP="00790ED3">
            <w:pPr>
              <w:pStyle w:val="TableText"/>
            </w:pPr>
          </w:p>
        </w:tc>
        <w:tc>
          <w:tcPr>
            <w:tcW w:w="2614" w:type="dxa"/>
          </w:tcPr>
          <w:p w:rsidR="00790ED3" w:rsidRDefault="0049717D" w:rsidP="00790ED3">
            <w:pPr>
              <w:pStyle w:val="TableText"/>
            </w:pPr>
            <w:r>
              <w:t>Receipt Code</w:t>
            </w:r>
          </w:p>
        </w:tc>
        <w:tc>
          <w:tcPr>
            <w:tcW w:w="2614" w:type="dxa"/>
          </w:tcPr>
          <w:p w:rsidR="00790ED3" w:rsidRDefault="0049717D" w:rsidP="00790ED3">
            <w:pPr>
              <w:pStyle w:val="TableText"/>
            </w:pPr>
            <w:r>
              <w:t>21</w:t>
            </w: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Parcel No.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Receipt No.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CM9 Reference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Receipt Date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</w:p>
        </w:tc>
      </w:tr>
      <w:tr w:rsidR="0049717D" w:rsidTr="00587A9A">
        <w:tc>
          <w:tcPr>
            <w:tcW w:w="2405" w:type="dxa"/>
          </w:tcPr>
          <w:p w:rsidR="0049717D" w:rsidRDefault="0049717D" w:rsidP="0049717D">
            <w:pPr>
              <w:pStyle w:val="TableText"/>
            </w:pPr>
            <w:r>
              <w:t>CM9 Folder</w:t>
            </w:r>
          </w:p>
        </w:tc>
        <w:tc>
          <w:tcPr>
            <w:tcW w:w="2823" w:type="dxa"/>
          </w:tcPr>
          <w:p w:rsidR="0049717D" w:rsidRDefault="0049717D" w:rsidP="0049717D">
            <w:pPr>
              <w:pStyle w:val="TableText"/>
            </w:pPr>
            <w:r w:rsidRPr="0049717D">
              <w:t>F17/560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Bond Total Paid</w:t>
            </w:r>
          </w:p>
        </w:tc>
        <w:tc>
          <w:tcPr>
            <w:tcW w:w="2614" w:type="dxa"/>
          </w:tcPr>
          <w:p w:rsidR="0049717D" w:rsidRDefault="0049717D" w:rsidP="0049717D">
            <w:pPr>
              <w:pStyle w:val="TableText"/>
            </w:pPr>
            <w:r>
              <w:t>$</w:t>
            </w:r>
          </w:p>
        </w:tc>
      </w:tr>
    </w:tbl>
    <w:p w:rsidR="00790ED3" w:rsidRPr="00587A9A" w:rsidRDefault="00790ED3" w:rsidP="00587A9A">
      <w:pPr>
        <w:rPr>
          <w:sz w:val="2"/>
          <w:szCs w:val="2"/>
        </w:rPr>
      </w:pPr>
    </w:p>
    <w:sectPr w:rsidR="00790ED3" w:rsidRPr="00587A9A" w:rsidSect="00B83C9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C93" w:rsidRDefault="00B83C93" w:rsidP="00B83C93">
      <w:pPr>
        <w:spacing w:after="0" w:line="240" w:lineRule="auto"/>
      </w:pPr>
      <w:r>
        <w:separator/>
      </w:r>
    </w:p>
  </w:endnote>
  <w:endnote w:type="continuationSeparator" w:id="0">
    <w:p w:rsidR="00B83C93" w:rsidRDefault="00B83C93" w:rsidP="00B8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A9A" w:rsidRDefault="0049717D">
    <w:pPr>
      <w:pStyle w:val="Footer"/>
    </w:pPr>
    <w:r>
      <w:t>Forms may be lodged at Council’s Office in Zingel Place, Bega</w:t>
    </w:r>
    <w:r w:rsidR="00566830">
      <w:br/>
      <w:t>PO Box 492, Bega NSW 2550 |E</w:t>
    </w:r>
    <w:r w:rsidR="00587A9A">
      <w:t xml:space="preserve">mail to </w:t>
    </w:r>
    <w:hyperlink r:id="rId1" w:history="1">
      <w:r w:rsidR="00587A9A" w:rsidRPr="0017061D">
        <w:rPr>
          <w:rStyle w:val="Hyperlink"/>
        </w:rPr>
        <w:t>council@begavalley.nsw.gov.au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C93" w:rsidRDefault="00B83C93" w:rsidP="00B83C93">
      <w:pPr>
        <w:spacing w:after="0" w:line="240" w:lineRule="auto"/>
      </w:pPr>
      <w:r>
        <w:separator/>
      </w:r>
    </w:p>
  </w:footnote>
  <w:footnote w:type="continuationSeparator" w:id="0">
    <w:p w:rsidR="00B83C93" w:rsidRDefault="00B83C93" w:rsidP="00B8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3090"/>
    </w:tblGrid>
    <w:tr w:rsidR="00B83C93" w:rsidTr="00B83C93">
      <w:tc>
        <w:tcPr>
          <w:tcW w:w="7366" w:type="dxa"/>
        </w:tcPr>
        <w:p w:rsidR="00B83C93" w:rsidRDefault="00B83C93" w:rsidP="00B83C93">
          <w:pPr>
            <w:pStyle w:val="Heading1"/>
            <w:outlineLvl w:val="0"/>
            <w:rPr>
              <w:b w:val="0"/>
              <w:color w:val="auto"/>
              <w:sz w:val="40"/>
              <w:szCs w:val="40"/>
            </w:rPr>
          </w:pPr>
          <w:r w:rsidRPr="00B83C93">
            <w:rPr>
              <w:b w:val="0"/>
              <w:color w:val="auto"/>
              <w:sz w:val="40"/>
              <w:szCs w:val="40"/>
            </w:rPr>
            <w:t>Lease of Council Owned Building</w:t>
          </w:r>
          <w:r w:rsidRPr="00B83C93">
            <w:rPr>
              <w:b w:val="0"/>
              <w:color w:val="auto"/>
              <w:sz w:val="40"/>
              <w:szCs w:val="40"/>
            </w:rPr>
            <w:br/>
            <w:t>Bonding Deed / Security Deposit</w:t>
          </w:r>
        </w:p>
        <w:p w:rsidR="00587A9A" w:rsidRPr="00587A9A" w:rsidRDefault="00587A9A" w:rsidP="00587A9A"/>
      </w:tc>
      <w:tc>
        <w:tcPr>
          <w:tcW w:w="3090" w:type="dxa"/>
        </w:tcPr>
        <w:p w:rsidR="00B83C93" w:rsidRDefault="00B83C93" w:rsidP="00B83C93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>
                <wp:extent cx="1802384" cy="82800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ga VSC - Logo - Mon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384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3C93" w:rsidRPr="00B83C93" w:rsidRDefault="00B83C93" w:rsidP="00B83C9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69CF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0CA5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83F030F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8FCE1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4725A3"/>
    <w:multiLevelType w:val="hybridMultilevel"/>
    <w:tmpl w:val="44166902"/>
    <w:lvl w:ilvl="0" w:tplc="19CC1E22">
      <w:start w:val="1"/>
      <w:numFmt w:val="lowerRoman"/>
      <w:pStyle w:val="inumbering"/>
      <w:lvlText w:val="%1."/>
      <w:lvlJc w:val="left"/>
      <w:pPr>
        <w:ind w:left="1434" w:hanging="360"/>
      </w:pPr>
      <w:rPr>
        <w:rFonts w:ascii="Calibri" w:hAnsi="Calibr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A1C14F5"/>
    <w:multiLevelType w:val="hybridMultilevel"/>
    <w:tmpl w:val="159C8704"/>
    <w:lvl w:ilvl="0" w:tplc="62AAAAEE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77FF9"/>
    <w:multiLevelType w:val="hybridMultilevel"/>
    <w:tmpl w:val="B3B26150"/>
    <w:lvl w:ilvl="0" w:tplc="AD4A7B38">
      <w:start w:val="1"/>
      <w:numFmt w:val="lowerLetter"/>
      <w:pStyle w:val="ABCNumbering"/>
      <w:lvlText w:val="%1."/>
      <w:lvlJc w:val="left"/>
      <w:pPr>
        <w:ind w:left="1077" w:hanging="360"/>
      </w:pPr>
      <w:rPr>
        <w:rFonts w:ascii="Calibri" w:hAnsi="Calibri" w:hint="default"/>
        <w:b w:val="0"/>
        <w:i w:val="0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7166BB9"/>
    <w:multiLevelType w:val="multilevel"/>
    <w:tmpl w:val="C75CBE8C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2EE4026"/>
    <w:multiLevelType w:val="hybridMultilevel"/>
    <w:tmpl w:val="61C8D526"/>
    <w:lvl w:ilvl="0" w:tplc="BC28F6E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3"/>
  </w:num>
  <w:num w:numId="5">
    <w:abstractNumId w:val="3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2"/>
  </w:num>
  <w:num w:numId="13">
    <w:abstractNumId w:val="5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M3YTSUN+4Q8g3o2YCmVuKSaMCQ8GJcGm7Xrq3jbg2WaEWJhGP3ulQs2mNM9MQkNl8Zp7p0Nt1bAork1V0A+1w==" w:salt="j0AKt7ioYtbjCV+V1xmM7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93"/>
    <w:rsid w:val="00063F69"/>
    <w:rsid w:val="0049717D"/>
    <w:rsid w:val="00506ACB"/>
    <w:rsid w:val="00566830"/>
    <w:rsid w:val="005743A3"/>
    <w:rsid w:val="00587A9A"/>
    <w:rsid w:val="00780BFE"/>
    <w:rsid w:val="00790ED3"/>
    <w:rsid w:val="00B83C93"/>
    <w:rsid w:val="00EA2EE1"/>
    <w:rsid w:val="00F43B8B"/>
    <w:rsid w:val="00F720CD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F77AA6-9792-4187-AD21-6D7C02A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F69"/>
    <w:pPr>
      <w:tabs>
        <w:tab w:val="left" w:pos="360"/>
        <w:tab w:val="left" w:pos="714"/>
        <w:tab w:val="left" w:pos="1072"/>
        <w:tab w:val="left" w:pos="1429"/>
      </w:tabs>
    </w:pPr>
    <w:rPr>
      <w:rFonts w:ascii="Calibri" w:eastAsiaTheme="minorEastAsia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after="360"/>
      <w:outlineLvl w:val="0"/>
    </w:pPr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1"/>
    </w:pPr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2"/>
    </w:pPr>
    <w:rPr>
      <w:rFonts w:ascii="ITC Avant Garde Std Bk" w:eastAsiaTheme="majorEastAsia" w:hAnsi="ITC Avant Garde Std Bk" w:cstheme="majorBidi"/>
      <w:bCs/>
      <w:color w:val="00A9E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3F69"/>
    <w:pPr>
      <w:keepNext/>
      <w:keepLines/>
      <w:tabs>
        <w:tab w:val="clear" w:pos="360"/>
        <w:tab w:val="clear" w:pos="714"/>
        <w:tab w:val="clear" w:pos="1072"/>
        <w:tab w:val="clear" w:pos="1429"/>
      </w:tabs>
      <w:spacing w:before="113"/>
      <w:outlineLvl w:val="3"/>
    </w:pPr>
    <w:rPr>
      <w:rFonts w:ascii="ITC Avant Garde Std Bk" w:eastAsiaTheme="majorEastAsia" w:hAnsi="ITC Avant Garde Std Bk" w:cstheme="majorBidi"/>
      <w:b/>
      <w:bCs/>
      <w:i/>
      <w:iCs/>
      <w:sz w:val="19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63F69"/>
    <w:pPr>
      <w:keepNext/>
      <w:keepLines/>
      <w:spacing w:before="200" w:after="0"/>
      <w:outlineLvl w:val="4"/>
    </w:pPr>
    <w:rPr>
      <w:rFonts w:ascii="Cambria" w:hAnsi="Cambr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63F69"/>
    <w:pPr>
      <w:keepNext/>
      <w:keepLines/>
      <w:spacing w:before="200" w:after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63F69"/>
    <w:pPr>
      <w:keepNext/>
      <w:keepLines/>
      <w:spacing w:before="200" w:after="0"/>
      <w:outlineLvl w:val="6"/>
    </w:pPr>
    <w:rPr>
      <w:rFonts w:ascii="Cambria" w:hAnsi="Cambr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rsid w:val="00063F69"/>
    <w:pPr>
      <w:numPr>
        <w:numId w:val="2"/>
      </w:numPr>
      <w:contextualSpacing/>
    </w:pPr>
  </w:style>
  <w:style w:type="paragraph" w:customStyle="1" w:styleId="ABCNumbering">
    <w:name w:val="ABC Numbering"/>
    <w:basedOn w:val="ListNumber2"/>
    <w:link w:val="ABCNumberingChar"/>
    <w:rsid w:val="00063F69"/>
    <w:pPr>
      <w:numPr>
        <w:numId w:val="3"/>
      </w:numPr>
    </w:pPr>
  </w:style>
  <w:style w:type="character" w:customStyle="1" w:styleId="ABCNumberingChar">
    <w:name w:val="ABC Numbering Char"/>
    <w:link w:val="ABCNumbering"/>
    <w:rsid w:val="00063F69"/>
    <w:rPr>
      <w:rFonts w:ascii="Calibri" w:eastAsia="Times New Roman" w:hAnsi="Calibri" w:cs="Times New Roman"/>
      <w:color w:val="000000"/>
      <w:szCs w:val="24"/>
    </w:rPr>
  </w:style>
  <w:style w:type="paragraph" w:styleId="ListBullet">
    <w:name w:val="List Bullet"/>
    <w:basedOn w:val="Normal"/>
    <w:uiPriority w:val="99"/>
    <w:semiHidden/>
    <w:unhideWhenUsed/>
    <w:rsid w:val="00063F69"/>
    <w:pPr>
      <w:numPr>
        <w:numId w:val="5"/>
      </w:numPr>
      <w:contextualSpacing/>
    </w:pPr>
  </w:style>
  <w:style w:type="paragraph" w:customStyle="1" w:styleId="Bullets">
    <w:name w:val="Bullets"/>
    <w:basedOn w:val="ListBullet"/>
    <w:link w:val="BulletsChar"/>
    <w:rsid w:val="00063F69"/>
    <w:pPr>
      <w:numPr>
        <w:numId w:val="7"/>
      </w:numPr>
    </w:pPr>
  </w:style>
  <w:style w:type="character" w:customStyle="1" w:styleId="BulletsChar">
    <w:name w:val="Bullets Char"/>
    <w:link w:val="Bullets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BulletsNoSpacing">
    <w:name w:val="Bullets No Spacing"/>
    <w:basedOn w:val="Bullets"/>
    <w:link w:val="BulletsNoSpacingChar"/>
    <w:rsid w:val="00063F69"/>
    <w:pPr>
      <w:ind w:left="357" w:hanging="357"/>
    </w:pPr>
  </w:style>
  <w:style w:type="character" w:customStyle="1" w:styleId="BulletsNoSpacingChar">
    <w:name w:val="Bullets No Spacing Char"/>
    <w:link w:val="BulletsNoSpacing"/>
    <w:rsid w:val="00063F69"/>
    <w:rPr>
      <w:rFonts w:ascii="Calibri" w:eastAsia="Times New Roman" w:hAnsi="Calibri" w:cs="Times New Roman"/>
      <w:color w:val="000000"/>
      <w:szCs w:val="24"/>
    </w:rPr>
  </w:style>
  <w:style w:type="table" w:customStyle="1" w:styleId="BVSC">
    <w:name w:val="BVSC"/>
    <w:basedOn w:val="TableNormal"/>
    <w:uiPriority w:val="99"/>
    <w:rsid w:val="00063F69"/>
    <w:pPr>
      <w:spacing w:after="0" w:line="240" w:lineRule="auto"/>
    </w:pPr>
    <w:rPr>
      <w:rFonts w:ascii="Calibri" w:eastAsia="Times New Roman" w:hAnsi="Calibri" w:cs="Times New Roman"/>
      <w:sz w:val="19"/>
      <w:szCs w:val="20"/>
      <w:lang w:eastAsia="en-AU"/>
    </w:rPr>
    <w:tblPr>
      <w:tblStyleRow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auto"/>
    </w:tc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00A9E0"/>
      </w:tcPr>
    </w:tblStylePr>
    <w:tblStylePr w:type="band1Horz">
      <w:rPr>
        <w:color w:val="auto"/>
      </w:rPr>
    </w:tblStylePr>
  </w:style>
  <w:style w:type="table" w:customStyle="1" w:styleId="BVSCTable">
    <w:name w:val="BVSC Table"/>
    <w:basedOn w:val="TableNormal"/>
    <w:uiPriority w:val="99"/>
    <w:rsid w:val="00063F69"/>
    <w:pPr>
      <w:spacing w:after="0" w:line="240" w:lineRule="auto"/>
    </w:pPr>
    <w:rPr>
      <w:rFonts w:ascii="Calibri" w:eastAsia="Times New Roman" w:hAnsi="Calibri" w:cs="Times New Roman"/>
      <w:sz w:val="19"/>
      <w:szCs w:val="20"/>
      <w:lang w:eastAsia="en-AU"/>
    </w:rPr>
    <w:tblPr>
      <w:tblStyleRowBandSize w:val="1"/>
      <w:tblBorders>
        <w:top w:val="single" w:sz="8" w:space="0" w:color="262626"/>
        <w:left w:val="single" w:sz="8" w:space="0" w:color="262626"/>
        <w:bottom w:val="single" w:sz="8" w:space="0" w:color="262626"/>
        <w:right w:val="single" w:sz="8" w:space="0" w:color="262626"/>
        <w:insideH w:val="single" w:sz="8" w:space="0" w:color="262626"/>
        <w:insideV w:val="single" w:sz="8" w:space="0" w:color="262626"/>
      </w:tblBorders>
    </w:tblPr>
    <w:tcPr>
      <w:shd w:val="clear" w:color="auto" w:fill="auto"/>
    </w:tcPr>
    <w:tblStylePr w:type="firstRow">
      <w:rPr>
        <w:rFonts w:ascii="Calibri" w:hAnsi="Calibri"/>
        <w:color w:val="FFFFFF"/>
        <w:sz w:val="22"/>
      </w:rPr>
      <w:tblPr/>
      <w:tcPr>
        <w:tcBorders>
          <w:top w:val="single" w:sz="8" w:space="0" w:color="262626"/>
          <w:left w:val="single" w:sz="8" w:space="0" w:color="262626"/>
          <w:bottom w:val="single" w:sz="8" w:space="0" w:color="262626"/>
          <w:right w:val="single" w:sz="8" w:space="0" w:color="262626"/>
          <w:insideH w:val="single" w:sz="8" w:space="0" w:color="262626"/>
          <w:insideV w:val="single" w:sz="8" w:space="0" w:color="262626"/>
          <w:tl2br w:val="nil"/>
          <w:tr2bl w:val="nil"/>
        </w:tcBorders>
        <w:shd w:val="solid" w:color="00A9E0" w:fill="auto"/>
      </w:tcPr>
    </w:tblStylePr>
  </w:style>
  <w:style w:type="paragraph" w:styleId="Footer">
    <w:name w:val="footer"/>
    <w:basedOn w:val="Normal"/>
    <w:link w:val="FooterChar"/>
    <w:uiPriority w:val="99"/>
    <w:unhideWhenUsed/>
    <w:rsid w:val="00063F69"/>
    <w:pPr>
      <w:tabs>
        <w:tab w:val="clear" w:pos="360"/>
        <w:tab w:val="clear" w:pos="714"/>
        <w:tab w:val="clear" w:pos="1072"/>
        <w:tab w:val="clear" w:pos="14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063F69"/>
    <w:rPr>
      <w:rFonts w:ascii="Calibri" w:eastAsia="Times New Roman" w:hAnsi="Calibri"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063F69"/>
    <w:pPr>
      <w:tabs>
        <w:tab w:val="clear" w:pos="360"/>
        <w:tab w:val="clear" w:pos="714"/>
        <w:tab w:val="clear" w:pos="1072"/>
        <w:tab w:val="clear" w:pos="14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063F69"/>
    <w:rPr>
      <w:rFonts w:ascii="Calibri" w:eastAsia="Times New Roman" w:hAnsi="Calibri"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63F69"/>
    <w:rPr>
      <w:rFonts w:ascii="ITC Avant Garde Std Bk" w:eastAsiaTheme="majorEastAsia" w:hAnsi="ITC Avant Garde Std Bk" w:cstheme="majorBidi"/>
      <w:b/>
      <w:bCs/>
      <w:color w:val="00A9E0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3F69"/>
    <w:rPr>
      <w:rFonts w:ascii="ITC Avant Garde Std Bk" w:eastAsiaTheme="majorEastAsia" w:hAnsi="ITC Avant Garde Std Bk" w:cstheme="majorBidi"/>
      <w:bCs/>
      <w:color w:val="00A9E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3F69"/>
    <w:rPr>
      <w:rFonts w:ascii="ITC Avant Garde Std Bk" w:eastAsiaTheme="majorEastAsia" w:hAnsi="ITC Avant Garde Std Bk" w:cstheme="majorBidi"/>
      <w:bCs/>
      <w:color w:val="00A9E0"/>
    </w:rPr>
  </w:style>
  <w:style w:type="character" w:customStyle="1" w:styleId="Heading4Char">
    <w:name w:val="Heading 4 Char"/>
    <w:basedOn w:val="DefaultParagraphFont"/>
    <w:link w:val="Heading4"/>
    <w:uiPriority w:val="9"/>
    <w:rsid w:val="00063F69"/>
    <w:rPr>
      <w:rFonts w:ascii="ITC Avant Garde Std Bk" w:eastAsiaTheme="majorEastAsia" w:hAnsi="ITC Avant Garde Std Bk" w:cstheme="majorBidi"/>
      <w:b/>
      <w:bCs/>
      <w:i/>
      <w:iCs/>
      <w:sz w:val="19"/>
    </w:rPr>
  </w:style>
  <w:style w:type="character" w:customStyle="1" w:styleId="Heading5Char">
    <w:name w:val="Heading 5 Char"/>
    <w:link w:val="Heading5"/>
    <w:uiPriority w:val="9"/>
    <w:rsid w:val="00063F69"/>
    <w:rPr>
      <w:rFonts w:ascii="Cambria" w:eastAsia="Times New Roman" w:hAnsi="Cambria" w:cs="Times New Roman"/>
      <w:b/>
      <w:color w:val="000000"/>
      <w:szCs w:val="24"/>
    </w:rPr>
  </w:style>
  <w:style w:type="character" w:customStyle="1" w:styleId="Heading6Char">
    <w:name w:val="Heading 6 Char"/>
    <w:link w:val="Heading6"/>
    <w:uiPriority w:val="9"/>
    <w:rsid w:val="00063F69"/>
    <w:rPr>
      <w:rFonts w:ascii="Cambria" w:eastAsia="Times New Roman" w:hAnsi="Cambria" w:cs="Times New Roman"/>
      <w:i/>
      <w:iCs/>
      <w:color w:val="4F81BD"/>
      <w:szCs w:val="24"/>
    </w:rPr>
  </w:style>
  <w:style w:type="character" w:customStyle="1" w:styleId="Heading7Char">
    <w:name w:val="Heading 7 Char"/>
    <w:link w:val="Heading7"/>
    <w:uiPriority w:val="9"/>
    <w:rsid w:val="00063F69"/>
    <w:rPr>
      <w:rFonts w:ascii="Cambria" w:eastAsia="Times New Roman" w:hAnsi="Cambria" w:cs="Times New Roman"/>
      <w:i/>
      <w:iCs/>
      <w:color w:val="000000"/>
      <w:szCs w:val="24"/>
    </w:rPr>
  </w:style>
  <w:style w:type="character" w:styleId="Hyperlink">
    <w:name w:val="Hyperlink"/>
    <w:uiPriority w:val="99"/>
    <w:unhideWhenUsed/>
    <w:rsid w:val="00063F69"/>
    <w:rPr>
      <w:rFonts w:ascii="Calibri" w:hAnsi="Calibri"/>
      <w:color w:val="0000FF"/>
      <w:sz w:val="22"/>
      <w:u w:val="single"/>
    </w:rPr>
  </w:style>
  <w:style w:type="paragraph" w:styleId="ListNumber3">
    <w:name w:val="List Number 3"/>
    <w:basedOn w:val="Normal"/>
    <w:uiPriority w:val="99"/>
    <w:semiHidden/>
    <w:unhideWhenUsed/>
    <w:rsid w:val="00063F69"/>
    <w:pPr>
      <w:numPr>
        <w:numId w:val="14"/>
      </w:numPr>
      <w:contextualSpacing/>
    </w:pPr>
  </w:style>
  <w:style w:type="paragraph" w:customStyle="1" w:styleId="inumbering">
    <w:name w:val="i. numbering"/>
    <w:basedOn w:val="ListNumber3"/>
    <w:link w:val="inumberingChar"/>
    <w:rsid w:val="00063F69"/>
    <w:pPr>
      <w:numPr>
        <w:numId w:val="10"/>
      </w:numPr>
    </w:pPr>
  </w:style>
  <w:style w:type="character" w:customStyle="1" w:styleId="inumberingChar">
    <w:name w:val="i. numbering Char"/>
    <w:link w:val="inumbering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LeadInCallOut">
    <w:name w:val="Lead In / Call Out"/>
    <w:link w:val="LeadInCallOutChar"/>
    <w:rsid w:val="00063F69"/>
    <w:pPr>
      <w:spacing w:after="360" w:line="240" w:lineRule="auto"/>
    </w:pPr>
    <w:rPr>
      <w:rFonts w:ascii="ITC Avant Garde Std Bk" w:eastAsia="Times New Roman" w:hAnsi="ITC Avant Garde Std Bk" w:cs="Times New Roman"/>
      <w:color w:val="000000"/>
      <w:sz w:val="28"/>
      <w:szCs w:val="24"/>
    </w:rPr>
  </w:style>
  <w:style w:type="character" w:customStyle="1" w:styleId="LeadInCallOutChar">
    <w:name w:val="Lead In / Call Out Char"/>
    <w:link w:val="LeadInCallOut"/>
    <w:rsid w:val="00063F69"/>
    <w:rPr>
      <w:rFonts w:ascii="ITC Avant Garde Std Bk" w:eastAsia="Times New Roman" w:hAnsi="ITC Avant Garde Std Bk" w:cs="Times New Roman"/>
      <w:color w:val="000000"/>
      <w:sz w:val="28"/>
      <w:szCs w:val="24"/>
    </w:rPr>
  </w:style>
  <w:style w:type="paragraph" w:styleId="ListNumber">
    <w:name w:val="List Number"/>
    <w:basedOn w:val="Normal"/>
    <w:uiPriority w:val="99"/>
    <w:semiHidden/>
    <w:unhideWhenUsed/>
    <w:rsid w:val="00063F69"/>
    <w:pPr>
      <w:numPr>
        <w:numId w:val="12"/>
      </w:numPr>
      <w:contextualSpacing/>
    </w:pPr>
  </w:style>
  <w:style w:type="paragraph" w:customStyle="1" w:styleId="NormalBold">
    <w:name w:val="Normal Bold"/>
    <w:basedOn w:val="Normal"/>
    <w:link w:val="NormalBoldChar"/>
    <w:rsid w:val="00063F69"/>
    <w:rPr>
      <w:rFonts w:ascii="ITC Avant Garde Std Bk" w:hAnsi="ITC Avant Garde Std Bk"/>
      <w:b/>
      <w:bCs/>
      <w:sz w:val="19"/>
      <w:szCs w:val="28"/>
    </w:rPr>
  </w:style>
  <w:style w:type="character" w:customStyle="1" w:styleId="NormalBoldChar">
    <w:name w:val="Normal Bold Char"/>
    <w:link w:val="NormalBold"/>
    <w:rsid w:val="00063F69"/>
    <w:rPr>
      <w:rFonts w:ascii="ITC Avant Garde Std Bk" w:eastAsia="Times New Roman" w:hAnsi="ITC Avant Garde Std Bk" w:cs="Times New Roman"/>
      <w:b/>
      <w:bCs/>
      <w:color w:val="000000"/>
      <w:sz w:val="19"/>
      <w:szCs w:val="28"/>
    </w:rPr>
  </w:style>
  <w:style w:type="paragraph" w:customStyle="1" w:styleId="Numbering">
    <w:name w:val="Numbering"/>
    <w:basedOn w:val="ListNumber"/>
    <w:link w:val="NumberingChar"/>
    <w:rsid w:val="00063F69"/>
    <w:pPr>
      <w:numPr>
        <w:numId w:val="13"/>
      </w:numPr>
    </w:pPr>
  </w:style>
  <w:style w:type="character" w:customStyle="1" w:styleId="NumberingChar">
    <w:name w:val="Numbering Char"/>
    <w:link w:val="Numbering"/>
    <w:rsid w:val="00063F69"/>
    <w:rPr>
      <w:rFonts w:ascii="Calibri" w:eastAsia="Times New Roman" w:hAnsi="Calibri" w:cs="Times New Roman"/>
      <w:color w:val="000000"/>
      <w:szCs w:val="24"/>
    </w:rPr>
  </w:style>
  <w:style w:type="paragraph" w:customStyle="1" w:styleId="PageMarking">
    <w:name w:val="Page Marking"/>
    <w:basedOn w:val="Normal"/>
    <w:link w:val="PageMarkingChar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b/>
      <w:sz w:val="18"/>
      <w:szCs w:val="22"/>
    </w:rPr>
  </w:style>
  <w:style w:type="character" w:customStyle="1" w:styleId="PageMarkingChar">
    <w:name w:val="Page Marking Char"/>
    <w:basedOn w:val="DefaultParagraphFont"/>
    <w:link w:val="PageMarking"/>
    <w:rsid w:val="00063F69"/>
    <w:rPr>
      <w:rFonts w:ascii="ITC Avant Garde Std Bk" w:hAnsi="ITC Avant Garde Std Bk"/>
      <w:b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F69"/>
    <w:pPr>
      <w:numPr>
        <w:ilvl w:val="1"/>
      </w:numPr>
      <w:tabs>
        <w:tab w:val="clear" w:pos="360"/>
        <w:tab w:val="clear" w:pos="714"/>
        <w:tab w:val="clear" w:pos="1072"/>
        <w:tab w:val="clear" w:pos="1429"/>
      </w:tabs>
      <w:spacing w:after="226"/>
    </w:pPr>
    <w:rPr>
      <w:rFonts w:ascii="ITC Avant Garde Std Bk" w:eastAsiaTheme="majorEastAsia" w:hAnsi="ITC Avant Garde Std Bk" w:cstheme="majorBidi"/>
      <w:iCs/>
      <w:color w:val="275D38"/>
      <w:spacing w:val="15"/>
      <w:sz w:val="46"/>
    </w:rPr>
  </w:style>
  <w:style w:type="character" w:customStyle="1" w:styleId="SubtitleChar">
    <w:name w:val="Subtitle Char"/>
    <w:basedOn w:val="DefaultParagraphFont"/>
    <w:link w:val="Subtitle"/>
    <w:uiPriority w:val="11"/>
    <w:rsid w:val="00063F69"/>
    <w:rPr>
      <w:rFonts w:ascii="ITC Avant Garde Std Bk" w:eastAsiaTheme="majorEastAsia" w:hAnsi="ITC Avant Garde Std Bk" w:cstheme="majorBidi"/>
      <w:iCs/>
      <w:color w:val="275D38"/>
      <w:spacing w:val="15"/>
      <w:sz w:val="46"/>
      <w:szCs w:val="24"/>
    </w:rPr>
  </w:style>
  <w:style w:type="character" w:styleId="SubtleEmphasis">
    <w:name w:val="Subtle Emphasis"/>
    <w:uiPriority w:val="19"/>
    <w:rsid w:val="00063F69"/>
    <w:rPr>
      <w:rFonts w:ascii="ITC Avant Garde Std Bk" w:hAnsi="ITC Avant Garde Std Bk"/>
      <w:i w:val="0"/>
      <w:iCs/>
      <w:color w:val="262626"/>
      <w:sz w:val="28"/>
    </w:rPr>
  </w:style>
  <w:style w:type="paragraph" w:customStyle="1" w:styleId="TableColumnHeading">
    <w:name w:val="Table Column Heading"/>
    <w:basedOn w:val="Normal"/>
    <w:link w:val="TableColumnHeadingChar"/>
    <w:qFormat/>
    <w:rsid w:val="00063F69"/>
    <w:rPr>
      <w:b/>
      <w:sz w:val="19"/>
    </w:rPr>
  </w:style>
  <w:style w:type="character" w:customStyle="1" w:styleId="TableColumnHeadingChar">
    <w:name w:val="Table Column Heading Char"/>
    <w:basedOn w:val="DefaultParagraphFont"/>
    <w:link w:val="TableColumnHeading"/>
    <w:rsid w:val="00063F69"/>
    <w:rPr>
      <w:rFonts w:ascii="Calibri" w:eastAsiaTheme="minorEastAsia" w:hAnsi="Calibri"/>
      <w:b/>
      <w:sz w:val="19"/>
      <w:szCs w:val="24"/>
    </w:rPr>
  </w:style>
  <w:style w:type="paragraph" w:customStyle="1" w:styleId="TableHeading">
    <w:name w:val="Table Heading"/>
    <w:basedOn w:val="Normal"/>
    <w:link w:val="TableHeadingChar"/>
    <w:qFormat/>
    <w:rsid w:val="00063F69"/>
    <w:pPr>
      <w:spacing w:before="120" w:after="100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063F69"/>
    <w:rPr>
      <w:rFonts w:ascii="Calibri" w:eastAsiaTheme="minorEastAsia" w:hAnsi="Calibri"/>
      <w:b/>
      <w:color w:val="FFFFFF" w:themeColor="background1"/>
      <w:szCs w:val="24"/>
    </w:rPr>
  </w:style>
  <w:style w:type="paragraph" w:customStyle="1" w:styleId="TableText">
    <w:name w:val="Table Text"/>
    <w:basedOn w:val="Normal"/>
    <w:link w:val="TableTextChar"/>
    <w:qFormat/>
    <w:rsid w:val="00063F69"/>
    <w:pPr>
      <w:spacing w:before="60" w:after="40"/>
    </w:pPr>
    <w:rPr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063F69"/>
    <w:rPr>
      <w:rFonts w:ascii="Calibri" w:eastAsiaTheme="minorEastAsia" w:hAnsi="Calibri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  <w:contextualSpacing/>
    </w:pPr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3F69"/>
    <w:rPr>
      <w:rFonts w:ascii="ITC Avant Garde Std Bk" w:eastAsiaTheme="majorEastAsia" w:hAnsi="ITC Avant Garde Std Bk" w:cstheme="majorBidi"/>
      <w:b/>
      <w:color w:val="00A9E0"/>
      <w:spacing w:val="5"/>
      <w:kern w:val="28"/>
      <w:sz w:val="60"/>
      <w:szCs w:val="52"/>
    </w:rPr>
  </w:style>
  <w:style w:type="paragraph" w:styleId="TOC1">
    <w:name w:val="toc 1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rsid w:val="00063F69"/>
    <w:pPr>
      <w:tabs>
        <w:tab w:val="clear" w:pos="360"/>
        <w:tab w:val="clear" w:pos="714"/>
        <w:tab w:val="clear" w:pos="1072"/>
        <w:tab w:val="clear" w:pos="1429"/>
      </w:tabs>
      <w:spacing w:after="100"/>
      <w:ind w:left="660"/>
    </w:pPr>
  </w:style>
  <w:style w:type="paragraph" w:customStyle="1" w:styleId="Bullet">
    <w:name w:val="Bullet"/>
    <w:basedOn w:val="Normal"/>
    <w:link w:val="BulletChar"/>
    <w:qFormat/>
    <w:rsid w:val="00063F69"/>
    <w:pPr>
      <w:tabs>
        <w:tab w:val="clear" w:pos="360"/>
        <w:tab w:val="clear" w:pos="714"/>
        <w:tab w:val="clear" w:pos="1072"/>
        <w:tab w:val="clear" w:pos="1429"/>
        <w:tab w:val="num" w:pos="357"/>
      </w:tabs>
      <w:ind w:left="360" w:hanging="360"/>
    </w:pPr>
    <w:rPr>
      <w:rFonts w:asciiTheme="minorHAnsi" w:eastAsiaTheme="minorHAnsi" w:hAnsiTheme="minorHAnsi"/>
      <w:szCs w:val="22"/>
    </w:rPr>
  </w:style>
  <w:style w:type="character" w:customStyle="1" w:styleId="BulletChar">
    <w:name w:val="Bullet Char"/>
    <w:basedOn w:val="DefaultParagraphFont"/>
    <w:link w:val="Bullet"/>
    <w:rsid w:val="00063F69"/>
  </w:style>
  <w:style w:type="paragraph" w:customStyle="1" w:styleId="Number">
    <w:name w:val="Number"/>
    <w:basedOn w:val="ListNumber"/>
    <w:link w:val="NumberChar"/>
    <w:qFormat/>
    <w:rsid w:val="00063F69"/>
    <w:pPr>
      <w:numPr>
        <w:numId w:val="0"/>
      </w:numPr>
      <w:tabs>
        <w:tab w:val="clear" w:pos="714"/>
        <w:tab w:val="num" w:pos="357"/>
      </w:tabs>
      <w:ind w:left="357" w:hanging="357"/>
    </w:pPr>
  </w:style>
  <w:style w:type="character" w:customStyle="1" w:styleId="NumberChar">
    <w:name w:val="Number Char"/>
    <w:basedOn w:val="BulletChar"/>
    <w:link w:val="Number"/>
    <w:rsid w:val="00063F69"/>
    <w:rPr>
      <w:rFonts w:ascii="Calibri" w:eastAsiaTheme="minorEastAsia" w:hAnsi="Calibri"/>
      <w:szCs w:val="24"/>
    </w:rPr>
  </w:style>
  <w:style w:type="paragraph" w:customStyle="1" w:styleId="a">
    <w:name w:val="a."/>
    <w:basedOn w:val="Normal"/>
    <w:link w:val="aChar"/>
    <w:qFormat/>
    <w:rsid w:val="00063F69"/>
    <w:pPr>
      <w:tabs>
        <w:tab w:val="clear" w:pos="360"/>
        <w:tab w:val="clear" w:pos="1072"/>
        <w:tab w:val="clear" w:pos="1429"/>
        <w:tab w:val="num" w:pos="714"/>
      </w:tabs>
      <w:ind w:left="717" w:hanging="360"/>
      <w:contextualSpacing/>
    </w:pPr>
  </w:style>
  <w:style w:type="character" w:customStyle="1" w:styleId="aChar">
    <w:name w:val="a. Char"/>
    <w:basedOn w:val="DefaultParagraphFont"/>
    <w:link w:val="a"/>
    <w:rsid w:val="00063F69"/>
    <w:rPr>
      <w:rFonts w:ascii="Calibri" w:eastAsiaTheme="minorEastAsia" w:hAnsi="Calibri"/>
      <w:szCs w:val="24"/>
    </w:rPr>
  </w:style>
  <w:style w:type="paragraph" w:customStyle="1" w:styleId="i">
    <w:name w:val="i."/>
    <w:basedOn w:val="Normal"/>
    <w:link w:val="iChar"/>
    <w:qFormat/>
    <w:rsid w:val="00063F69"/>
    <w:pPr>
      <w:tabs>
        <w:tab w:val="clear" w:pos="360"/>
        <w:tab w:val="clear" w:pos="714"/>
        <w:tab w:val="clear" w:pos="1429"/>
        <w:tab w:val="num" w:pos="1072"/>
      </w:tabs>
      <w:ind w:left="1072" w:hanging="358"/>
      <w:contextualSpacing/>
      <w:outlineLvl w:val="2"/>
    </w:pPr>
  </w:style>
  <w:style w:type="character" w:customStyle="1" w:styleId="iChar">
    <w:name w:val="i. Char"/>
    <w:basedOn w:val="aChar"/>
    <w:link w:val="i"/>
    <w:rsid w:val="00063F69"/>
    <w:rPr>
      <w:rFonts w:ascii="Calibri" w:eastAsiaTheme="minorEastAsia" w:hAnsi="Calibri"/>
      <w:szCs w:val="24"/>
    </w:rPr>
  </w:style>
  <w:style w:type="paragraph" w:customStyle="1" w:styleId="LeadIn">
    <w:name w:val="Lead In"/>
    <w:basedOn w:val="Normal"/>
    <w:link w:val="LeadInChar"/>
    <w:qFormat/>
    <w:rsid w:val="00063F69"/>
    <w:pPr>
      <w:tabs>
        <w:tab w:val="clear" w:pos="360"/>
        <w:tab w:val="clear" w:pos="714"/>
        <w:tab w:val="clear" w:pos="1072"/>
        <w:tab w:val="clear" w:pos="1429"/>
      </w:tabs>
      <w:spacing w:after="360"/>
    </w:pPr>
    <w:rPr>
      <w:rFonts w:ascii="ITC Avant Garde Std Bk" w:eastAsiaTheme="minorHAnsi" w:hAnsi="ITC Avant Garde Std Bk"/>
      <w:sz w:val="28"/>
      <w:szCs w:val="22"/>
    </w:rPr>
  </w:style>
  <w:style w:type="character" w:customStyle="1" w:styleId="LeadInChar">
    <w:name w:val="Lead In Char"/>
    <w:basedOn w:val="DefaultParagraphFont"/>
    <w:link w:val="LeadIn"/>
    <w:rsid w:val="00063F69"/>
    <w:rPr>
      <w:rFonts w:ascii="ITC Avant Garde Std Bk" w:hAnsi="ITC Avant Garde Std Bk"/>
      <w:sz w:val="28"/>
    </w:rPr>
  </w:style>
  <w:style w:type="paragraph" w:styleId="NoSpacing">
    <w:name w:val="No Spacing"/>
    <w:uiPriority w:val="1"/>
    <w:qFormat/>
    <w:rsid w:val="00063F69"/>
    <w:pPr>
      <w:spacing w:after="0" w:line="240" w:lineRule="auto"/>
    </w:pPr>
  </w:style>
  <w:style w:type="table" w:styleId="TableGrid">
    <w:name w:val="Table Grid"/>
    <w:basedOn w:val="TableNormal"/>
    <w:uiPriority w:val="39"/>
    <w:rsid w:val="00B8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begavalley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VSC Style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007A33"/>
      </a:accent1>
      <a:accent2>
        <a:srgbClr val="43B02A"/>
      </a:accent2>
      <a:accent3>
        <a:srgbClr val="84BD00"/>
      </a:accent3>
      <a:accent4>
        <a:srgbClr val="FFB500"/>
      </a:accent4>
      <a:accent5>
        <a:srgbClr val="99D6EA"/>
      </a:accent5>
      <a:accent6>
        <a:srgbClr val="00A9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Lease_of_Council_Owned_Building_Security_Bond_Form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Penglase, Amanda</dc:creator>
  <cp:keywords/>
  <dc:description/>
  <cp:lastModifiedBy>Penglase, Amanda</cp:lastModifiedBy>
  <cp:revision>2</cp:revision>
  <dcterms:created xsi:type="dcterms:W3CDTF">2020-07-09T04:31:00Z</dcterms:created>
  <dcterms:modified xsi:type="dcterms:W3CDTF">2020-07-09T04:31:00Z</dcterms:modified>
</cp:coreProperties>
</file>